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napisała królowa Estera, córka Abichaila, i Żyd Mordochaj, pełne potwierdzenie, aby nadać moc obowiązującą temu drugiemu* listowi dotyczącemu Purim.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Estera, córka Abichaila, wraz z Żydem Mordochajem, chcąc nadać moc obowiązującą temu drugiemu listowi dotyczącemu Purim, zatwierdziła ten list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i Żyd Mardocheusz napisali z całą powagą, aby potwierdzić ten drugi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też Ester królowa, córka Abihajlowa, i Mardocheusz Żyd, ze wszelką pilnością, aby potwierdzili tym listem wtórym tych dni Purym.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napisali Ester królowa, córka Abihail, i Mardocheusz Żydowin jeszcze drugi list, aby ze wszelaką pilnością ten dzień ustanowiony był za święty na potomne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Napisali także królowa Estera, córka Abichaila, i Żyd Mardocheusz z wielkim naciskiem, aby ten drugi list [o dniu] Purim obowiązywał jako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Mordochaj napisali z całym naciskiem, że ten drugi list dotyczący Święta Purim stanowczo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podobnie jak Żyd Mordochaj, napisała z całą mocą, żeby potwierdzić ten drugi list o 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Aminadaba, i Żyd Mardocheusz opisali swoje czyny i w ten sposób potwierdzili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Abichajila, i Żyd Mardocheusz napisali po raz drugi z całą powagą, by to pismo w sprawie Purim miało moc prawną.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написала цариця Естера, дочка Амінадава, і Мардохей юдей те, що зробили, і потвердження листа Фрурів.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Estera, córka Abichaila, wraz z Judejczykiem Mardechajem, całą swoją powagą napisała by potwierdzić te purimowe dni drugim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Mardocheusz napisali jeszcze z całą dobitnością, aby potwierdzić ten drugi list dotyczący Purim.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drugiemu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2024-05-29T08:29:35Z</dcterms:modified>
</cp:coreProperties>
</file>