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pięćset sykli kasji według sykla świątynnego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kasji według sykla świątynnego i 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Kasyi też pięćset łutów według sykla świątnicy, i oliwy z drzew oliwnych 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kasyjej pięć set syklów wedle wagi świątnice, a oliwy z oliwnic miarę 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pięćset syklów kasji, według wagi z przybytku,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łutów według sykla świątynnego, i 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według sykla świątynnego oraz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syklów kasji, według wagi sykla świątynnego,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[syklów] kasji według świętej wagi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kasji pięćset według [wagi] świątynnego szekla i hin oliwy z 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сот святих сиклів ірея, та ін олії з оливок.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kassji pięćset, według świętej wagi, oraz hin oliwy z oliwników.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miar według sykla świętego miejsca, i hin oliwy z oliwek.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2024-05-28T07:04:27Z</dcterms:modified>
</cp:coreProperties>
</file>