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powinno przekonać, że jednak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Uczyń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uwierzyli, iż ci się ukazał Pan, Bóg ojców ich, Bóg Abrahamów, Bóg Izaaków, i Bóg Jakóbów.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prawi, uwierzyli, że się tobie ukazał JAHWE, Bóg ojców ich: Bóg Abrahamów, Bóg Izaaków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uczyń, aby uwierzyli, że ukazał się tobie Pan, Bóg ojców ich,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uwierzyli, że ci się ukazał Pan, Bóg ojców ich, Bóg Abrahama, Bóg Izaaka i Bóg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po to, aby uwierzyli, że ukazał ci się JAHWE, Bóg ich ojców, Bóg Abrahama, Bóg Izaaka i 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aby uwierzyli, że ukazał ci się Jahwe, Bóg ich ojców,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aby uwierzyli, że ukazał ci się Bóg, Bóg ich ojców, Bóg Awrahama, Bóg Jicchaka i Bóg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повірили тобі, що тобі зявився Господь Бог їх батьків, Бог Авраама і Бог Ісаака і Бог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stanie, by uwierzyli, że objawił ci się WIEKUISTY, Bóg ich ojców, Bóg Abrahama, Bóg Ic'haka i 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”Żeby – jak powiedział – uwierzyli, iż JAHWE, Bóg ich praojców, Bóg Abrahama, Bóg Izaaka i Bóg Jakuba, ukazał się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2024-06-01T02:50:01Z</dcterms:modified>
</cp:coreProperties>
</file>