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ufa marności, bo będzie zawiedziony, gdyż marność będzie jego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marności i doznają zawodu, gdyż marność będzie ich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złudzony nie ufa marności, gdyż marność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w próżności jest, który błądzi; a że próżność będzie nagrodą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wierzył, próżno błędem zmamiony, żeby którą zapłatą miał być odkupiony.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marności nie ufa, łudząc się, bo marność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ufa złudzeniu, bo się zawiedzie, gdyż złudzenie będzie jego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ufa złudzeniu, bo się zawiedzie, gdyż nicość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należało ufać kłamstwu, ono zawsze zwodzi, kłamstwo będzie jego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zawierza kłamstwu, bo to ułuda, i rozczarowanie będzie mu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вірить, що останеться, бо марне поставиться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ufa kłamstwu, bo się zawiedzie, a fałsz będzie jego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pokłada wiary w marności, gdy jest wiedziony na manowce, marnością bowiem okaże się to, co otrzymuje w zamian;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2024-05-29T19:12:42Z</dcterms:modified>
</cp:coreProperties>
</file>