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 ramię* bezbożnego i złego, Dochodź jego niegodziwości, by (już) nie można było jej znaleźć.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Złam ramię bezbożnego i niegodziwego, Ścigaj podłość, wypleń ją do 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 ramię niegodziwego i złego, dochodź jego nieprawości, aż jej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Potrzyj ramię niepobożnego i złośnika, dowiaduj się o jego niezbożności, aż go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 ramię grzesznika i złośnika, będą szukać grzechu jego, a nie 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Skrusz ramię występnego i złego, pomścij jego nieprawość, by już go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 ramię bezbożnego i złoczyńcy! Dochodź niegodziwości jego, aby jej nie było!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Złam ramię bezbożnego i złego, pomścij jego nieprawość, zniszcz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 ramię bezbożnego i złoczyńcy, skarć jego grzech, by go już nie było!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 ramię bezbożnika i skrusz je, ukarz jego zbrodnię, by się już nigdy nie powtórzyła!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 ramię niegodziwca i złoczyńcy; tak, byś szukał jego złości, ale więcej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 ramię niegodziwego i złego. Obyś tropił niegodziwość, aż jej już nie znajdziesz.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38:15&lt;/x&gt;; &lt;x&gt;230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2024-06-01T02:58:13Z</dcterms:modified>
</cp:coreProperties>
</file>