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119:83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6"/>
        <w:gridCol w:w="1990"/>
        <w:gridCol w:w="57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stałem się* niczym bukłak w gęstym dymie, Nie zapomniałem o Twoich ustawach.**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stałem się niczym bukłak w gęstym dymie,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zapomniałem o Twoich ustawach.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Chociaż jestem jak bukłak w dymie,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zapomniałem twoich 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Chociażem jest jako naczynie skórzane w dymie, wszakżem ustaw twoich nie zapomniał.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się zstał jako łagiew skórzana na mrozie, nie zapomniałem sprawiedliwości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chociaż jestem jak bukłak wśród dymu, nie zapomniałem Twych ustaw.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stałem się jak wór skórzany w dymie, Jednak nie zapomniałem ustaw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jestem jak skórzany bukłak pośród dymu, nie zapomniałem Twoich ustaw.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jestem jak skórzany worek w dymie, ustaw Twoich nie zapominam.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bowiem jak wór skórzany w dymie, jednak nie zapomniałem o Twoich ustawach.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byłem jak wór w dymie, ale nie zapomniałem Twoich ustaw.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bowiem podobny do bukłaka w dymie. Przepisów twych nie zapomniałem.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stałem się 4QPs g MT G: sprawiłeś, że stałem się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Twoich ustawach MT G: o Twojej łasce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2024-05-31T08:35:49Z</dcterms:modified>
</cp:coreProperties>
</file>