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Prawdomówne wargi będą trwać na wieki, ale język kłamliwy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króciutko.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utwierdzone będą na wieki; ale króciuchno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 prawdy trwała będzie na wieki, a kto jest świadek nagły, ten stroi język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prawdy przetrwa, mgnienie oka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szczera trwa wiecznie, lecz fałszywa tylko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prawdomówne istnieją wiecznie, język kłamliwy trwa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Prawdomówne wargi znajdą uznanie zawsze, fałszywy język - tylko przez okamgnienie.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trwać będą na wieki, lecz język fałszywy przez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правдиві випрямлюють свідчення, а поспішний свідок має неправедний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prawdy utrzyma się na wieki, ale kłamliwy język tylko na mrugnięcie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prawdy zostaną utwierdzone na zawsze, lecz język fałszu będzie trwał tylko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2024-06-05T06:14:07Z</dcterms:modified>
</cp:coreProperties>
</file>