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sprawiedliwych skupiają się na 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przywództwo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— na 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prawe, a 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prawe: ale rady niepobożnych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sądy, a rady niezbożnych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Sprawiedliwych zamiary to prawość, zamysły występnych 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myślą o tym, co prawe, lecz rady bezbożnych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słuszne, porady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prawych są uczciwe, a zamysły przewrotnych -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sprawiedliwych są słuszne, zamysły bezbożnych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Думки праведних суди, а безбожні кермують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wymierzone ku prawości; knowania niegodziwych ku szalbierstwu.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prawych są sprawiedliwością; kierownictwo niegodziwych to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2024-05-28T00:26:48Z</dcterms:modified>
</cp:coreProperties>
</file>