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dla zeschłej ziemi. Lecz wrzawę obcych stłumiłeś jak upał cieniem obłoku, przerwałeś śpiew wywołujących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Wrzawę cudzoziemców stłumisz jak upał na wysuszonej ziemi, jak upał — cieniem obłoku. Okrucieństwo okrutników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cudzoziemców potłumiłeś, jako gorącość w suszę; jako gorącość cieniem obłoku, tak okrucieństwo okrutników potłumione.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gorącość w pragnieniu trwogę cudzych uniżysz a jako gorącością pod obłokiem palącą potomstwo mocarzów ususzysz.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suchym stepie. Ty uśmierzysz wrzawę pysznych; jak upał cieniem chmury, tak pieśń ciemięzców zostanie stłumiona.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na zeschłej ziemi. Wrzawę zuchwalców stłumiłeś jak upał cieniem obłoku, przerwałeś pieśń zwycięstwa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spiekota na pustyni. Ty uśmierzasz wrzawę obcych jak upał cieniem chmury, sprawiasz, że śpiew okrutnych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upał na wysuszonej ziemi. Ty tłumisz wrzawę bezbożnych i jak cień chmury, który łagodzi upał, uciszasz śpiew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spiekotę na stepie, tak stłumisz wrzawę bezbożnych, a upał - przez cień chmury, tak umilknie pieśń triumfu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(Ми) як малодушні люди спрагнені в Сіоні через безбожних людей, яким Ти нас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Przyciszyłeś wrzawę barbarzyńców jak skwar na stepie; przytłumiona jest pieśń okrutnych jak upał cieniem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skwar w bezwodnej krainie tłumisz wrzawę obcych, jak skwar – cieniem obłoku. Melodia tyranów zostaje zdławiona.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2024-05-28T07:30:41Z</dcterms:modified>
</cp:coreProperties>
</file>