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możecie jeść spośród całego uskrzydlonego mrowia chodzącego na czterech (odnóżach) – to, co ma podwójne odnóża ponad swoimi nogami, by na nich skakać nad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spośród skrzydlatych owadów chodzących na czterech kończynach możecie spożywać te, które mają podwójne odnóża, dzięki którym mogą skakać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spośród wszystkich skrzydlatych owadów, które mają cztery odnóża, możecie jeść te, które mają z tyłu przedłużone odnóża do skakania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jeść będziecie wszystko, co się czołga po ziemi skrzydła mające, co na czterech nogach chodzi, co ma w nogach ścięgneczka przedłuższe ku skakaniu na nich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cokolwiek, acz chodzi na czterech nogach, ale ma dłuższe poszlednie golenie, któremi skacze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będziecie spożywali spośród czworonożnych skrzydlatych owadów tylko te, których [tylne] kończyny wystają ponad [przednie] nogi, aby mogły skakać na nich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wszelkich uskrzydlonych czworonożnych owadów możecie jeść te, które mają ponad swymi nogami tylne kończyny do skakania na nich po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owadów skrzydlatych możecie natomiast spożywać te, które mają wystające tylne odnóża, aby mogły skakać na nich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spośród owadów skrzydlatych będziecie mogli jeść te, które mają cztery odnóża, ale mają też z tyłu dwa odnóża do skakania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spośród skrzydlatych [owadów] posługujących się czterema łapami możecie jeść te, których golenie wystają ponad stopami, co umożliwia im skakanie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te możecie jeść ze wszystkich skrzydlatych owadów chodzących na czterech [odnóżach], które ponad nogami mają [tylne] kończyny aby skakać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це їстимете з повзаючих крилатих, які ходять на чотирьох. Ті що мають ноги над своїми ногами, щоб ними скакати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wszystkich rojów skrzydlatych, chodzących na czworakach, możecie jadać te, które powyżej nóg mają stawy, do skakania nimi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ʼTylko to możecie jeść ze wszystkich rojących się skrzydlatych stworzeń, poruszających się na czterech nogach: te, które nad nogami mają odnóża skoczne do skakania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2024-06-03T11:17:25Z</dcterms:modified>
</cp:coreProperties>
</file>