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50"/>
        <w:gridCol w:w="53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Pokroił też barana na jego części i Mojżesz spalił jego głowę i (inne) części, i łój,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Barana pokrojono na części, po czym Mojżesz spalił jego głowę, inne części i łój.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podzielił barana na części i spalił Mojżesz głowę, części i tłuszcz.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barana porąbał na sztuki jego, i spalił Mojżesz głowę, i sztuki i tłustość.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samego barana w sztuki zsiekawszy, głowę jego, i członki, i łój spalił ogniem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pokrajał barana na części i zamienił w dym głowę, części i tłuszcz.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rozkroił barana na części, spalił głowę, te części i tłuszcz,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Pokroił barana na części i spalił głowę, poszczególne części oraz tłuszcz.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Porąbał go na części i spalił je razem z jego głową i tłuszczem.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barana porąbał na części i spalił głowę, części [mięsa] i łój.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pociął barana na odpowiednie części i zmienił w wonny dym głowę, te [pocięte] części i tłustość.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барана розділив на часті, і приніс Мойсей голову і часті і жир.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barana porąbał na kawałki. Mojżesz puścił też z dymem głowę, owe kawałki oraz tłuszcz;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pociął barana na kawałki i Mojżesz zamienił w dym jego głowę i te kawałki oraz łój.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2024-06-03T09:56:36Z</dcterms:modified>
</cp:coreProperties>
</file>