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codziennie, będziesz przygotowywał kozła na ofiarę zagrzeszną. Będziesz też przygotowywał cielca z bydła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codziennie będziesz składał kozła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grzech. Ma być przygotowany także młody cielec i baran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będziesz ofiarował kozła za grzech na każdy dzień, także i cielca młodego, i barana z trzody bez wady ofiarować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uczynisz kozła za grzech na każdy dzień; i cielca z stada, i barana z bydła, niepokalane ofiarować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codziennie składać kozła jako ofiarę przebłagalną. Ofiarowany też ma być młody cielec oraz kozioł - zwierzęta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masz przygotowywać kozła na ofiarę zagrzeszną; tak samo masz przygotowywać młodego cielca i barana z trzody,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kozła, ofiarę przebłagalną za grzech, codziennie. Będą składać młodego byka ze stada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składał kozła na ofiarę przebłagalną. I będą składać młodego cielca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na ofiarę przebłagalną za grzech, na każdy dzień. Ofiarujesz także młodego cielca, a spośród trzody barana,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зробиш козла за гріхи кожного дня, і теля з волів, і барана з овець, безплямними зробиш,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Zagrzesznego kozła będziesz sprawiał codziennie, przez siedem dni; nadto niech sprawiają młodego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jako dar ofiarny za grzech na dany dzień; i będą składać młodego byka, syna stada, oraz barana z trzody –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2024-06-02T00:40:57Z</dcterms:modified>
</cp:coreProperties>
</file>