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z północy. Wyjdzie więc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przestraszą go. Dlatego wyruszy z wielkim gniewem, aby wielu wygubić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wieści od wschodu słońca i od północy przestraszą go; przetoż wyciągnie z popędliwością wielką, aby wygubił i zamordował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od Wschodu słońca i od Północy zatrwoży go i przyjdzie z mnóstwem wielkim, aby zstarł i pobił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ze wschodu i północy napełnią go przerażeniem; wyprawi się więc z wielkim gniewem, by wielu zgładzić i 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przestraszą go wieści ze wschodu i północy, dlatego wyruszy w wielkiej złości,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wieści ze wschodu i z północy napełnią go przerażeniem. Wyruszy więc, pałając wielkim gniewem, by zgładzić i zniszczyć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wyruszy więc w wielkim gniewie, aby wyniszczyć i wymordować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zaniepokoją go i opuści [Egipt] z wielkim gniewem, aby [w zamian] wyniszczyć i wygubić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слухи і клопоти затривожать його зі сходу і з півночі, і прийде в великому гніві, щоб вигубити і прокляти численних.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przestraszą go wieści ze Wschodu i Północy; więc pociągnie z wielką popędliwością, by wygubić i zamordować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zaniepokoją go wieści ze wschodu i z północy i wyruszy w wielkiej złości, by unicestwić i wydać wielu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2024-06-03T13:30:43Z</dcterms:modified>
</cp:coreProperties>
</file>