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usłyszał, lecz nie odezwał się do niej i nie sprzeciwił się jej, to wszystkie jej śluby będą ważne i ważne będzie wszelkie zobowiązanie, które na siebie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mąż, słysząc o tym, przyjmie to w milczeniu i nie wyrazi sprzeciwu.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jej mąż sprzeciwił się temu w dniu, kiedy to usłyszał, to wszelki ślub i zobowiązanie, jakie padły z jej ust, będą nieważne; jej mąż je unieważnił; a JAHWE jej przebaczy.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mąż jej milczałby na to, i nie sprzeciwiłby się temu, tedy płatne będą wszystkie śluby jej i każdy obowiązek, którym obowiązała duszę swoję, płatny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usłyszał mąż a milczał ani się sprzeciwił obietnicy, odda, cokolwiek obiecała;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mąż, dowiedziawszy się o tym, od razu unieważnił je, wtedy śluby i zobowiązania wyrażone słowami stają się nieważne. Jest jednak ona bez winy przed Panem, jej śluby bowiem mąż unieważnił.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usłyszy o tym, lecz nie odezwie się do niej i jej się nie sprzeciwi, to ważne będą wszystkie jej śluby i wszystkie zobowiązania, którymi zobowiązała się do 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po tym kiedy się dowiedział, milczałby i nie okazałby sprzeciwu, to każdy jej ślub czy podjęte zobowiązanie będą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jej dowiedział się o tym, lecz milczał i nie okazywał sprzeciwu, wtedy jej ślub i podjęte zobowiązanie będą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jej dowie się o tym, lecz będzie milczał i nie zgłosi sprzeciwu, wówczas zachowują swą ważność wszystkie jej śluby i zobowiązanie, jakie wzięła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mąż usłyszał, ale milczał nie wstrzymując go, wszystkie jej przysięgi będą obowiązywać i każdy zakaz, którym zakazała czegoś sobie, jest ważny.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почує її чоловік і промовчить її, і не заборонить її, і стоятимуть всі її молитви, і всі її зобовязання, якими зобовязалася за свою душу, стоятимуть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to słyszał jej mąż i na to milczał, a nie sprzeciwiał się temu wtedy utwierdzają się wszystkie jej śluby oraz utwierdza się każde przyrzeczenie, którym związała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mąż całkowicie je unieważnił w dniu, gdy słyszał każdą wypowiedź jej warg jako jej śluby albo jako ślub wstrzemięźliwości jej duszy, to nie pozostaną one w mocy. Jej mąż je unieważnił i JAHWE jej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2024-05-29T08:01:13Z</dcterms:modified>
</cp:coreProperties>
</file>