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rzeki? Czy z powodu rzek Twój gniew? Czy z powodu morza Twoje wzburzenie, że wsiadasz na swoje konie, na swe rydwany zbawienia?*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strumienie? Czy z powodu rzek zbudził się Twój gniew? Czy z powodu morza wpadłeś we wzburzenie, że wsiadasz na swoje konie, na swe rydwany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JAHWE rozgniewał się przeciwko rzekom?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rzekom swój gniew? Czy przeciwko morzu zwróciło się twoje oburzenie, gdy jechałeś na swoich koniach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rydwanach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na rzeki, o Panie! izali się na rzeki rozpalił gniew twój? Izali na morze rozgniewanie twoje, gdyś jechał na koniach twoich, i na wozach twoich zbawiennych?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rzeki rozgniewałeś się, PANIE? abo na rzeki zapalczywość twoja? abo na morze rozgniewanie twoje? Który wsiędziesz na konie twoje a poczwórne - twoje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rzeki rozgniewałeś się, Panie? Czy Twój gniew [wybuchł] na rzeki? Czy na morze – Twoja zapalczywość, że wsiadasz na swoje konie, na swe rydwany zwycięskie?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popędliwość, Panie, zwraca się przeciw rzekom, czy gniewasz się na strumienie, czy oburzyłeś się na morze, że siadasz na swoje rumaki, na swoje wozy zwycięskie?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rzekom płoniesz gniewem, PANIE? Czy Twój gniew zwraca się przeciwko strumieniom? Czy na morze się uniosłeś, skoro pędzisz na swoich koniach, i na zwycięskich rydwanach?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rzekom wybuchł gniew Twój, JAHWE, czy przeciw morzu - Twoje oburzenie, że swoich koni dosiadasz i wstępujesz na rydwan zwycięski?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zapłonął gniewem, o Jahwe, na nurty wód, czy zapalczywość Twoja zwraca się przeciw odmętom morskim, że pędzisz na swych rumakach, na swych zwycięskich rydwanach?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ріки розлостишся, Господи, чи на ріках твій гнів, чи на море твій напад? Бо всядеш на твої коні, і твоя їзда верхи -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WIEKUISTY zapłonął przeciw strumieniom? Czy przeciw strumieniom Twój gniew, lub Twoje uniesienie przeciw morzu, że pędzisz na Twych rumakach, na zwycięskim Twoim rydwanie?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przeciwko rzekom, JAHWE, przeciwko rzekom rozpalił się twój gniew albo czy twe straszne rozgniewanie jest skierowane przeciw morzu? Wyruszyłeś bowiem na swoich koniach; rydwany twe były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 swe (…) zbawienia : a  Twoja  jazda zbawieniem G, zob.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&lt;x&gt;290 66:15&lt;/x&gt;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2024-05-31T14:03:31Z</dcterms:modified>
</cp:coreProperties>
</file>