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przerąbałem moją drugą laskę Jedność, aby zerwać braterstwo pomiędzy Judą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przerąbałem moją drugą laskę, Jedność, aby zerwać braterstwo między Judą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złamałem swoją drugą laskę, Więzy, aby zerwać braterstwo między Judą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porąbałem laskę moję drugą Związujących, wzruszywszy braterstwo między Judą i między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zrzezałem rózgę moję wtórą, którą zwano Powrózkiem, abych rozwiązał braterstwo między Judą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złamałem moją drugą laskę: Zjednoczenie, na znak zerwania braterstwa Judy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złamałem moją drugą laskę "Jedność", aby zerwać braterstwo pomiędzy Judą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złamałem moją drugą laskę – Jedność, aby zerwać braterstwo między Judą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złamałem moją drugą laskę „Jedność”, aby zerwać braterstwo między Judą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złamałem swą drugą laskę ”Jedność”, rozwiązując braterstwo między Judą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відкинув другу палицю, Мірило, щоб знищити насліддя між Юдою і між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złamałem i drugi mój kostur, „skojarzenie”, by zerwać przyjaźń pomiędzy Judą a 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porąbałem swą drugą laskę, ”Zjednoczenie”, by złamać braterstwoʼʼ między Juda a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2024-05-29T04:08:45Z</dcterms:modified>
</cp:coreProperties>
</file>