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kiedy płomień wzniósł się znad ołtarza ku niebu, Anioł JAHWE wzbił się w płomieniu ołtarza w górę. Gdy Manoach i jego żona to zobaczyli, padli twarzami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płomień wzniósł się znad ołtarza ku niebu, Anioł JAHWE wzbił się w tym płomieniu w górę! Manoach i jego żona, widząc to, upadli twarzami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płomień wznosił się z ołtarza ku niebu, wtedy Anioł JAHWE wstąpił w płomień ołtarza, a Manoach i jego żona, widząc to, upadli na twarze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wstępował płomień z ołtarza ku niebu, tedy wstąpił Anioł Pański w płomieniu ołtarzowym, a Manue, i żona jego widząc to, upadli na twarze swe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występował płomień ołtarza ku niebu, Anjoł PANSKI wstąpił pospołu w płomieniu. Co gdy ujźrzeli Manue i żona jego, upadli na twarzy swe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płomień unosił się z ołtarza ku niebu, Anioł Pański wstąpił w płomień ołtarza, a Manoach i jego żona, widząc to, padli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płomień buchnął znad ołtarza ku niebu, także anioł Pański wzniósł się w płomieniu ołtarzowym w górę. Toteż Manoach i jego żona widząc to, upadli na swoje twarze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płomień unosił się z ołtarza ku niebu, anioł JAHWE wzniósł się w płomieniu ognia. Manoach i jego żona widząc to, upadli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płomień ołtarza wzniósł się ku niebu, w tym płomieniu uniósł się również anioł JAHWE. Widząc to, Manoach i jego żona padli twarzami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płomień ołtarza wznosił się ku niebiosom, uniósł się też anioł Jahwe w płomieniu z ołtarza. A Manoach i jego żona, widząc to, upadli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забажав Сіон, щоб Ізраїль пройшов крізь його околиці. І зібрав Сіон ввесь свій нарід і отаборився в Яссі і воював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mianowicie, że gdy płomień z ofiarnicy wzniósł się ku Niebu, także anioł WIEKUISTEGO wszedł w płomieniu z ofiarnicy, co widząc Manoach i jego żona padli swoim obliczem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płomień wzniósł się z ołtarza ku niebu, anioł JAHWE wzniósł się w płomieniu ołtarza, a Manoach i jego żona się przyglądali. Natychmiast padli twarzą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2024-06-04T00:35:19Z</dcterms:modified>
</cp:coreProperties>
</file>