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masz, ziemio, gdy twój król jest synem szlachetnych, a książęta ucztują o czasie – dla nabrania sił, a nie po pijacku.*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masz, ziemio, gdy twój władca jest szlachetnego rodu, a książęta ucztują w swoim czasie — dla nabrania sił, a nie po pijacku.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jesteś, ziemio, gdy twój król pochodzi ze szlachetnego rodu, a twoi książęta we właściwym czasie jadają, by się posilić, a nie dla pijaństwa.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Błogosławionaś ty, ziemio! której król jest synem zacnych, a której książęta czasu słusznego jadają dla posilenia, a nie dla opilstwa.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ziemia, która ma króla zacnego i której książęta jedzą czasu słusznego, dla posilenia, a nie dla zbytku.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Szczęśliwyś, kraju, którego król szlachetnie urodzony, a twoi książęta w czasie właściwym ucztują, na sposób męski, bez uprawiania pijaństwa.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ziemio, której król jest szlachetnego rodu, której książęta w czasie właściwym jadają, po męsku, a nie po pijacku.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kraju, w którym rządzi szlachetnie urodzony, książęta zaś ucztują we właściwym czasie, by pokrzepić się, a nie oddawać pijaństwu.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kraju, jeżeli twym królem jest szlachetnie urodzony, a twoi książęta we właściwym czasie zasiadają do stołu, dla nabrania sił, a nie dla pijaństwa.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o kraju, gdy twój król pochodzi ze szlachetnego rodu, a twoi książęta spożywają posiłek we właściwym czasie, (jak na wojowników przystało, a nie jak pijacy)!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ти, земле, якої твій цар син свобідних і твої володарі їдять в час для сили і не завстидаються.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 ziemio, której król jest ze szlachetnego rodu, i której książęta jadają we właściwym czasie; jadają by się posilić, a nie dla opilstwa.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ziemio, skoro twój król Jest synem ludzi szlachetnych, a twoi książęta jedzą w odpowiednim czasie dla nabrania sił, nie dla samego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nie po pijacku : wg G: a nie by okryć się wstydem.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2024-06-03T04:06:00Z</dcterms:modified>
</cp:coreProperties>
</file>