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stróż zamknął ich w wewnętrznym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wtrącił ich do wewnętrznego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takie rozkazanie, wsadził je do najgłębszego więzienia,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takowe rozkazanie, wsadził je do wnętrznego tarasu,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 i dla bezpieczeństwa 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lochu, a nogi ich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wrzucił ich do wewnętrznego lochu,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zgodnie z rozkazem zamknął ich w wewnętrznym lochu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skoro otrzymał taki nakaz, wtrącił ich do najgłębszej części więzienia i drewnianymi dybami unieruchomił im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 rozkazem zamknął ich w lochu, a nogi zakuł im w dyby.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rozkaz wtrącił ich do lochu, a nogi ich zakuł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діставши такий наказ, кинув їх до внутрішньої в'язниці і забив їхні ноги в колоди.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po otrzymaniu rozkazu, wrzucił ich do wewnętrznej celi więziennej, zaś ich nogi zakuł na kłodzie.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zamknął ich w wewnętrznej celi,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więzienia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taki rozkaz, strażnik umieścił ich w celi mieszczącej się w środku budynku, a ich nogi zakuł w dyby.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2024-05-31T04:22:11Z</dcterms:modified>
</cp:coreProperties>
</file>