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zbawienia, o ile trzymacie się słów głoszonych wam przeze mnie —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dostępujecie zbawienia, jeśli pamiętacie to, co wam głosiłem,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jeźli pamiętacie, jakim sposobem opowiedziałem wam, chyba jeźliście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jeśli pamiętacie, jakim obyczajem przepowiadałem wam, chybabyście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będziecie zbawieni, jeżeli ją zachowacie tak, jak wam głosiłem... Bo inaczej na próżno byście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zbawieni jesteście, jeśli ją tylko zachowujecie tak, jak wam ją zwiastowałem,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dostępujecie zbawienia, jeśli zachowujecie ją tak, jak wam głosiłem,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też jesteście zbawieni, jeśli zachowujecie ją w takiej postaci, w jakiej ją głosiłem.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dzięki której dostępujecie zbawienia, jeśli trzymacie się mocno właśnie tej nauki, którą wam ogłosiłem w ewangelii, chyba że bezmyślnie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właśnie zawdzięczacie zbawienie, pod warunkiem, że zachowacie ją w tej postaci, w której wam ją przekazałem. Jeśli byłoby inaczej, to na nic wasza wiara!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ewangelii dostąpicie zbawienia, o ile zachowacie ją w takiej formie, w jakiej wam ogłosiłem, chyba że uwierzyliście lekkomyślnie.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якою спасаєтеся, коли держите слово таким, яким я вам його сповістив, якщо лише ви не повірили надаремно.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także jesteście zachowani przy życiu, jeżeli rozumiecie jaką racją ogłosiłem wam Dobrą Nowinę, chyba że uwierzyliście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zostajecie zbawieni - jeśli tylko nadal mocno trzymacie się nauki, którą wam głosiłem. Bo jeśli nie, to na darmo była wasza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wybawienia – przez mowę, którą wam oznajmiłem dobrą nowinę – jeśli się jej mocno trzymacie, chyba że w istocie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daje wam zbawienie—o ile trzymacie się tego, co wam głosiłem. Chyba że uwierzyliście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2024-06-01T19:55:14Z</dcterms:modified>
</cp:coreProperties>
</file>