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sprawach mów, do nich zachęcaj i w oparciu o nie karć z całą powagą. Niech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 i strofuj z całą powagą;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ze wszelką powagą; żaden tobą niechaj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 wszelaką powagą. Żaden tobą niech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mów, do tego zachęcaj i karć z całą powagą;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napominaj, i tak strofuj z całą powagą.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mów, zachęcaj i karć z całą powagą. Niech nikt cię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mów, do tego zachęcaj i upominaj z całą powagą. Niech cię nikt nie lekceważy!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mów, i zachęcaj, i karć z całą stanowczością; niech cię nikt nie lekceważy.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 i napominaj z całą powagą i przekonaniem, a nikt cię nie będzie lekceważył.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przemawiaj, zachęcaj i przekonuj z całą powagą, niechaj nikt nie śmie cię lekceważyć!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Кажи це - і заохочуй, і картай з усією силою, щоб ніхто тебе не 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mów oraz zachęcaj i zawstydzaj pośród wszystkich nakazów;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powinieneś mówić. Pokrzepiaj i gań z całym autorytetem, nie pozwól, aby ktokolwiek cię lekceważył.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mów i usilnie zachęcaj, i upominaj z całą władzą nakazywania. Niech żaden człowiek nigdy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nauczaj innych ludzi. Zachęcaj ich również do prawego życia, a w razie potrzeby zwracaj im uwagę na ich grzechy. Nie pozwalaj, aby cię lekceważono.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2024-06-02T19:58:51Z</dcterms:modified>
</cp:coreProperties>
</file>