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by młodsze zaślubiać się rodzić dzieci zarządzać domem żadną okazję dawać będącemu przeciwnym obelgę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młodsze wychodziły za mąż, rodziły dzieci,* zarządzały domem i pod żadnym pozorem nie dawały przeciwnemu powodu do zniewagi;**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młodsze zaślubiać się, rodzić dzieci, władać domem, żadną okazję dawać* będącemu przeciwnym znieważania gwoli;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(by) młodsze zaślubiać się rodzić dzieci zarządzać domem żadną okazję dawać będącemu przeciwnym obelgę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młodsze wychodziły za mąż, rodziły dzieci, zarządzały domem i nie dawały przeciwnikowi powodu do obmowy.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więc, żeby młodsze wychodziły za mąż, rodziły dzieci, zajmowały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dawały przeciwnikowi żadnego powodu do obmowy.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młodsze szły za mąż, dzieci rodziły, gospodyniami były; przeciwnikowi żadnej przyczyny nie dawały ku obmowisku;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młodsze szły za mąż, dzieci rodziły, gospodyniami były, przeciwnikowi nie dawały żadnej przyczyny ku złorzeczeniu.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żeby młodsze wychodziły za mąż, rodziły dzieci, były gospodyniami domu, żeby stronie przeciwnej nie dawały sposobności do rzucania potwarzy.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żeby młodsze wychodziły za mąż, rodziły dzieci, zarządzały domem i nie dawały przeciwnikowi powodu do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młode wdowy wychodziły za mąż, rodziły dzieci, zajmowały się domem, żeby wrogom nie dawać żadnej okazji do pomówień.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chcę, żeby młodsze wychodziły za mąż, rodziły dzieci i prowadziły dom. Niech nie dają przeciwnikowi okazji do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zatem, aby te młodsze za mąż wychodziły, rodziły dzieci, pilnowały domu, by nie dawały wrogowi żadnej sposobności do obelgi.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Wolę więc, żeby młode wdowy wychodziły za mąż, miały dzieci, zajmowały się domem i nie dawały przeciwnikowi podstaw do zarzutów.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młodsze wychodziły za mąż, były matkami, zajmowały się domem i w ten sposób nie dawały przeciwnikowi powodu do rzucania potwarzy.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наказую молодшим виходити заміж, народжувати дітей, рядити домом і не давати жодного приводу противникові для нарікань.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pragnę, aby młodsze zaślubiać, by rodziły dzieci oraz były gospodyniami. Nie dawajcie przeciwnikowi żadnej okazji do zniewagi,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wolałbym, żeby młodsze wdowy raczej wychodziły za mąż, miały dzieci i zajmowały się swoim domem, aby nie dać przeciwnikom sposobności do oczerniania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pragnę, by młodsze wdowy wychodziły za mąż, rodziły dzieci, prowadziły dom, niczym nie pobudzały przeciwnika do rzucania obelg.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młodsze wdowy powinny raczej wychodzić za mąż, mieć dzieci oraz zajmować się domem—i nie dawać przeciwnikowi żadnych powodów do oskarżeń.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wdowy między 40 a 50 rokiem życia, &lt;x&gt;610 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7:9&lt;/x&gt;; &lt;x&gt;630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młodsze zaślubiały się, rodziły dzieci, władały domem, żadnej okazji nie dawały".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2024-06-01T02:10:27Z</dcterms:modified>
</cp:coreProperties>
</file>