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pozdrowienia na rynkach* i nazywanie ich przez ludzi: Rabbi.**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 i bycie nazywanym przez ludzi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Pochlebiają im pozdrowienia na rynkach i tytułowanie przez ludzi: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rynkach, i aby ludzie nazywali ich: Rabbi, Rabbi!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pozdrawiania na rynkach, i aby je nazywali ludzie: Mistrzu, mistrzu!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pozdrowiania na rynku, i być zwanymi od ludzi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Chcą, by ich pozdrawiano na rynkach i żeby ludzie nazywali ich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rynkach, i tytułowanie ich przez ludzi: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też, aby ludzie pozdrawiali ich na rynku i nazywali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Pragną, aby ludzie pozdrawiali ich na placach i nazywali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pozdrowienia w publicznych miejscach, i tytuł rabbi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Lubią, gdy ludzie ich pozdrawiają na rynku i tytułują "Rabbi, nauczycielu".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rynkach, i to, że ich ludzie nazywają 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вітання на майданах, щоб їх кликали люди: Учителю!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uprzejme przyjęcia w rynkach i być zwanymi pod przewodnictwem wiadomych człowieków: Mój rabinie.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na rynkach oraz bycie nazywanym przez ludzi: Nauczycielu mistrzu.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uwielbiają, gdy ich się pozdrawia z szacunkiem na placach i nazywa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lubią być przez ludzi nazywani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wyrazów szacunku ze strony innych ludzi. Lubią, gdy inni zwracają się do nich: „nauczycielu”.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Rabbi, ῥαββί, zn. mój wielki.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2024-06-03T00:06:20Z</dcterms:modified>
</cp:coreProperties>
</file>