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9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nadzieja nie zawstydza, gdyż ― miłość ― Boga jest wylana w ― sercach naszych przez Ducha Świętego, ― dawanego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zawodzi,* bo miłość Boża rozlana jest w naszych sercach przez Ducha Świętego, który został nam 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nadzieja nie zawstydza, bo miłość Boga jest wylana w sercach naszych poprzez Ducha Świętego, danego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zawodzi, bo miłość Boża rozlana jest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przynosi wstydu, ponieważ miłość Boga jest rozlana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pohańbia, przeto iż miłość Boża rozlana jest w sercach naszych przez Ducha Świętego, który nam jest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pohańbia: iż miłość Boża rozlana jest w sercach naszych przez Ducha Ś. który nam jest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zawieść nie może, ponieważ miłość Boża rozlana jest w sercach naszych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zawodzi, bo miłość Boża rozlana jest w sercach naszych przez Ducha Świętego, który nam jest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natomiast nie sprawia zawodu, bo miłość Boża jest wylana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może zawieść, ponieważ miłość Boga wypełniła nasze serca przez Ducha Świętego, który jest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nadzieja nie sprawia zawodu, bo dzięki danemu nam Duchowi Świętemu miłość Boga przepełnia nasze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Nadzieja zaś nie przynosi wstydu, bo miłość Boga przepełnia nasze serca za sprawą Ducha Świętego, którym nas Bóg obdarzył.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doznaje zawodu, ponieważ miłość, jaką nas Bóg umiłował, napełnia nasze serca dzięki Duchowi Świętemu, którego otrzymaliśmy.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Надія ж не засоромлює, бо Божа любов вилилася в наші серця Святим Духом, який нам даний.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przynosi wstydu, gdyż miłość Boga rozlana jest w naszych sercach poprzez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nadzieja nas nie zawodzi, bo miłość Boga ku nam rozlała się w naszych sercach za sprawą Ruach Ha-Kodesz,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prowadzi do rozczarowania, ponieważ miłość Boża została wlana w nasze serca za sprawą ducha świętego, którego nam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ta jest niezawodna, bo opiera się na miłości samego Boga, którą Duch Święty—zesłany nam przez Boga—wlał w nasze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22:5&lt;/x&gt;; &lt;x&gt;230 25:20&lt;/x&gt;; &lt;x&gt;230 32:10&lt;/x&gt;; &lt;x&gt;650 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2024-06-02T19:40:08Z</dcterms:modified>
</cp:coreProperties>
</file>