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 ołtarz i poświęcenia ołtarza będziesz dokonywał przez siedem dni. W ten sposób ołtarz stanie się najwyższą świętością i wszystko, co go dotknie,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dokonywał przebłagania za ołtarz i poświęcisz go, i będzie to ołtarz najświętszy. Ktokolwiek dotknie się ołtarza,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ołtarz, i poświęcisz go, i będzie ten ołtarz najświętszy; cóżkolwiek się dotknie ołtarza, poświęcono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będziesz ołtarz oczyściał i poświęcał i będzie świętym świętych; każdy, kto by się go dotknął,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nad ołtarzem i będziesz go poświęcał, a stanie się bardzo święty, i cokolwiek dotknie się ołtarza, będzie również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oczyszczał ołtarz z grzechu i poświęcał go. Ołtarz stanie się świętością nad świętościami. Wszystko, co dotknie się ołtarza, będzie też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 ołtarzu, poświęcisz go i stanie się najświętszym ołtarzem. Cokolwiek dotknie tego ołtarza,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składać będziesz ofiarę przebłagalną, aby uświęcić ołtarz. W ten sposób ołtarz stanie się największą świętością, a cokolwiek dotknie ołtarza,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dni dokonuj na ołtarzu zadośćuczynienia i poświęcaj go. W ten sposób ten ołtarz stanie się przeświętym. Cokolwiek dotknie tego ołtarza, stanie się [również]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dokonywał oczyszczenia ołtarza i uświęcał go. Ołtarz stanie się najświętszy, wszystko, co dotknie ołtarza,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очищуватимеш жертівник і освятиш його, і жертівник буде святе святих. Кожний, хто доторкнеться до жертівника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ofiarnicę i ją uświęcał, zatem ofiarnica będzie świętym świętych; cokolwiek dotknie się ofiarnicy też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go uświęcisz, żeby naprawdę stał się szczególnie świętym ołtarzem. Ten, kto dotyka ołtarza,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2024-06-03T02:17:14Z</dcterms:modified>
</cp:coreProperties>
</file>