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wierzcie, gdy wam powtarzają: Świątynia PANA! Świątynia PANA! Tu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swojej nadziei w słowach kłamliwych, mówiąc: Świątynia JAHWE, Świątynia JAHWE, to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swej w słowach kłamliwych, mówiąc: Kościół Pański, kościół Pański, kościół Pański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słowiech kłamliwych, mówiąc: Kościół PANski, kościół PANski, kościół to PANski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 głoszącym: Świątynia Pańska, świątynia Pańska, świątynia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zwodniczych, gdy mówią: Świątynia Pańska, świątynia Pańska, świątynia Pańska to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kłamliwym, gdy mówią: Przybytek PANA! Przybytek PANA! Przybytkiem JAHWE są te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tym słowom kłamliwym: «Świątynia PANA! Świątynia PANA! Świątynia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zwodniczych: ”Świątynia Jahwe! Świątynia Jahwe! [Wszak] to Świątynia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випрямлюючи випрямите ваші дороги і ваші задуми і чинячи зробите суд між чоловіком і між його ближнім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swej nadziei w kłamliwych słowach, gdy powiadają: Przybytek WIEKUISTEGO, Przybytek WIEKUISTEGO! Przybytek WIEKUISTEGO należy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zwodniczych słowach, mówiąc: ʼSą świątynią JAHWE, świątynią JAHWE, świątynią Jehowy!ʼ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2024-06-03T01:39:40Z</dcterms:modified>
</cp:coreProperties>
</file>