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wojsko wkradało się do miasta, podobnie jak czynią to wojownicy upokorzeni ucieczką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wkradał się tego dnia, gdy wchodzili do miasta, tak jak wkrada się lud, który jest okryty hańbą i ucieka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wkradł się lud onego dnia wchodząc do miasta, jako się więc wkrada lud, który się wstydzi, uciekając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schraniał się lud onego dnia wniść do miasta, jako się zwykł schraniać lud porażony i uciekający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[zbrojny] zbliżał się niepostrzeżenie do miasta, usiłując ukradkiem wejść do niego, tak jak ukradkiem wchodzi wojsko hańbą okryte, dlatego że uciekło z placu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wojsko w tym dniu tylko ukradkiem wchodziło do miasta, jak ukradkiem wchodzi wojsko, które okryło się hańbą przez to, że uciekło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tego dnia zwycięstwo stało się żałobą dla całego ludu, gdyż lud usłyszał tego dnia wiadomość: Król rozpacza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żołnierze pogrążyli się w żałobie, zamiast świętować zwycięstwo. Wszyscy bowiem dowiedzieli się, jak bardzo król cierpi z powodu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zwycięstwo tego dnia zamieniło się w żałobę całego ludu, bo słyszał lud tego dnia, jak mówiono: ”Król boleje nad swym synem”.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спасіння перейшло в плач для всього народу, томущо нарід в тому дні почув, що казали, що: Цар сумує над своїм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zwycięstwo zamieniło się w żałobę dla całego ludu; ponieważ tego dnia lud usłyszał: Król się gnębi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się przekradać w owym dniu, by wejść do miasta, tak jak lud się przekrada, gdy czuje się okryty hańbą, ponieważ uciekł z 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2024-05-30T01:07:20Z</dcterms:modified>
</cp:coreProperties>
</file>