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Wszechmocny JAHWE, Ty jesteś prawdziwym Bogiem, a Twoje słowa są prawdą.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zapowiedziałeś swojemu słudze całe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BOŻE, ty jesteś tym Bogiem, a twoje słowa są prawdą, obiecałeś swemu słudze tę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 Boże, tyś sam Bóg, a słowa twe są prawdą, i rzekłeś do sługi twojego te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tyś jest Bóg, a słowa twoje będą prawdziwe: boś mówił do sługi twego te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Ty, o Panie, Boże, Tyś Bogiem, Twoje słowa są prawdą. Skoro obiecałeś swojemu słudze to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Panie, Boże, Ty jesteś Bogiem, a słowa twoje są prawdą, Ty obiecałeś twemu słudze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Panie mój, Boże, Ty jesteś Bogiem, a Twoje słowa są prawdą. Ty zapowiedziałeś swemu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jesteś Bogiem i Twoje słowa są prawdą! Ty obiecałeś Twojemu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 mój, Jahwe, Ty jesteś Bogiem, a słowa Twe są prawdą. Przyobiecałeś Twemu słudze takie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Ти є Бог, і твої слова справдяться, і Ти сказав це добро про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Panie, WIEKUISTY, Ty jesteś Bogiem, a Twoje słowa są prawdą, i przyrzekłeś swojemu słudze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Wszechwładny Panie, JAHWE, ty jesteś prawdziwym Bogiem; jeśli zaś chodzi o twoje słowa, niech się okażą prawdą, ponieważ obiecujesz swemu słudze tę dobroć.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2024-05-29T06:58:18Z</dcterms:modified>
</cp:coreProperties>
</file>