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woda spływała dookoła ołtarza tak, że i nawet rów wypełnił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spływająca woda wypełniła rów wokół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woda spłynęła dokoła ołtarza. I napełniono wodą także 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płynęły wody około ołtarza, aż i rów był napełniony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płynęły wody około ołtarza, aż przekop rowu był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wykonali to po raz trzeci, aż woda oblała ołtarz dokoła i napełniła też 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spłynęły wody te z ołtarza tak, że i rów wypełnił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spłynęła dookoła ołtarza i rów także napełnił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 to wykonano, woda nie tylko spływała dokoła ołtarza, ale nawet wypełniła 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spłynęła wokół ołtarza, a także rów napełnił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переходила вода довкруги вівтаря, і море наповнилося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wokół ofiarnicy popłynęły wody, a także wodą napełniono 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woda rozlała się dookoła ołtarza; także rów napełnił on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2024-06-02T09:03:25Z</dcterms:modified>
</cp:coreProperties>
</file>