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(układać) w trzecim miesiącu,* a skończyli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układać w trzecim miesiącu,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skończyli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rozpoczęli układać te stosy, a w siódmym miesiącu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poczęli zakładać te gromady, a miesiąca siódmego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poczęli zakładać fundamenty stogów, a dokończyli ich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rozpoczęli układanie tych stosów, a w miesiącu siódmym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składać w trzecim miesiącu, a zakończyli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zaczęli układać w trzecim miesiącu, a ukończyli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Zapasy zaczęto gromadzić w trzecim miesiącu roku, a skończono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zaczęli układać te stosy, a ukończyli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місяці почали складати купи і в сьомому місяці закінчили.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zaczęli zakładać te stosy, a siódmego miesiąca ukończyli.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trzecim, zaczęli składać te stosy, układając najniższą warstwę, a w miesiącu siódmym skończyli.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maju/czerwcu, w czasie żniw zboża; na ten miesiąc przypadało też Święto Tygodni lub Pięćdziesiątnica.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we  wrześniu/październiku;  na  ten miesiąc przypadało Święto Zbiorów lub Namiotów. Izraelici byli zobowiązani do stawienia się w świątyni w trzy święta: Paschę, Pięćdziesiątnicę i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2024-05-29T18:14:01Z</dcterms:modified>
</cp:coreProperties>
</file>