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moje oczy będą otwarte, a moje uszy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otworzone będą, a uszy moje nakłonione ku modlitwie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będą otworzone i uszy moje gotowe ku modlitwie tego, który się będzie na tym miejscu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uszy moje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moje oczy otwarte, i moje uszy uważne na modlitwę w tym miejscu zanoszoną.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będą otwarte, a uszy zasłuchane w modlitwę, która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będą otwarte, a uszy moje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мої очі будуть відкриті і мої уха чуйні на молитву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oczy będą otwarte, a moje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moje uszy będą zwracać uwagę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2024-06-01T23:27:25Z</dcterms:modified>
</cp:coreProperties>
</file>