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mądrego,* za rozumnego – gdy zamyka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 za rozumnego — gdy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głupi, gdy milczy, uchodzi za mądrego,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zamyka swoje wargi —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głupi milczy, za mądrego poczytany bywa; a który zatula wargi swoje,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głupi, jeśli milczy, będzie mian za mądrego, a jeśli stuli usta swe, za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głupi, gdy milczy, uchodzi za mądrego, gdy wargi zamyka -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 za roztropnego, gdy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głupca, gdy milczy, uznaje się za mądrego, gdy zamyka usta – za 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 może uchodzić za mądrego, gdy milczy, lub za pojętnego, gdy ma zamknięte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 a kiedy ma wargi zamknięte - za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Нерозумному, що просить мудрості, (це) вважатиметься за мудрість, а хто себе приведе до мовчання вважатиметься за розумного.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 kiedy milczy, gdy wobec rozumnego zamyka swoje usta, może uchodzić za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głupi, gdy milczy, będzie uchodził za mądrego; kto zamyka swe wargi – za mającego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2024-06-02T18:30:37Z</dcterms:modified>
</cp:coreProperties>
</file>