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słów jego ust jest głupota, a końcem (słów) jego ust jest groźne szaleństwo.*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jego pierwszych słów przebija głupota, a w końcu wygłasza niebezpieczne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jego ust to głupota, a koniec jego mowy to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ust jego głupstwo, a koniec powieści jego wielkie błazeństwo.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jego głupstwo, a ostatek ust jego błąd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z jego ust to głupstwo, a koniec jego mowy to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otworzy swoje usta, mówi głupstwo, a końcem jego mowy jest groźne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 swoją mowę od wygadywania głupstw, kończy zaś na wierutnych bzdurach.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początku jego słów jest głupota, to końcem jego mowy jest okropne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ust jego to głupota, a koniec jego [przemowy] to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слів його уст безумність, і кінець його уст погане запаморочення.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jego ust to głupota, a koniec jego słów to szał złowrogi.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słów jego ust jest głupota, potem zaś końcem jego ust jest nieszczęsne szaleństwo.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początku mówi głupstwa, w końcu głosi groźne szaleństwa.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2024-06-02T11:49:06Z</dcterms:modified>
</cp:coreProperties>
</file>