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mój rozkoszny dział w opustoszałe pustkowie.*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me rozkoszne dziedzictwo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winnicę, zdeptało mój dział; mój rozkoszny dział zamienili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pasterzy popsuje winnicę moję, podepczą dział mój; dział mój bardzo miły obrócą w pustynię srogą.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mnodzy skazili winnicę moję, podeptali dział mój. Obrócili część moję rozkoszną w pustynią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stratowali moją posiadłość. Obrócili moje ulubione polew 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mój dział rozkoszny zamienili w głuchą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Moją posiadłość, Moją ulubioną posiadłość obrócili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pasterzy spustoszył moją winnicę. Zdeptali moją własność, moją cenną własność obrócili w 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niszczy mą winnicę, tratuje moje dziedzictwo, zamienia dział mój rozkoszny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пастухи знищили мій виноградник, опоганили мою часть, дали мою пожадану часть на непрохідну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Mój łan; rozkoszny Mój łan przeznaczyli na głuche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winnicę; podeptali mój dział. Mój piękny dział zamienili w pustynię,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5:1&lt;/x&gt;; &lt;x&gt;300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2024-05-23T12:27:42Z</dcterms:modified>
</cp:coreProperties>
</file>