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nogi, nie chodź boso! Uważaj, bo ci zaschnie w gardle! Lecz ty na to: Mam rozpaczać?! Nigdy! Pokochałam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 na swoją nogę, aby nie była bosa, i swoje gardło — by nie pragnęło. Lecz ty mówisz: Na próżno;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rozkochałam się w 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Rzekęlić: Zawściągnij nogi twojej, aby bosa nie była, i gardło twe od pragnienia, tedy mówisz: Już to próżno, nie uczynię; bom się rozmiłowała w cudzych,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Pohamuj nogę twą od nagości i gardło twe od upragnienia. I rzekłaś: Zwątpiłam, nie uczynię, bom się rozmiłowała cudzych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swoje nogi, aby nie stały się bose, i na swoje gardło, aby nie wyschło. Lecz ty mówisz: Na próżno! Nie! Kocham bowiem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sobie nogi nie skaleczyła i aby twoje gardło nie wyschło! Lecz ty mówisz: To daremne! Nie! Gdyż ja ukochałam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stały się bose i twoje gardło nie wyschło z pragnienia. Ty natomiast mówisz: To daremne! Nie! Bo kocham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zostały bose i twoje gardło nie wyschło z pragnienia. Lecz ty mówisz: «To nieważne! Kocham obcych i pójdę za nimi».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nóg, by nie zostały bose, i swego gardła, by nie wyschło z pragnienia! Lecz ty mówisz: ”Na próżno! Bynajmniej! Rozkochałam się w obcych, więc gonię za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дереву, що: Ти мій Батько, і каменю: Ти мене породив, і повернули до Мене плечі і не їхні лиця. І в часі їхнього зла скажуть: Встань і спаси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twoją nogę od obnażenia, a twoje gardło od pragnienia! Ty jednak powiadasz: Nie! Bo się rozmiłowałam w cudzych; 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stopę, by nie była bosa, a swoje gardło od pragnienia. Lecz ty się odezwałaś: ʼNic z tego! Nie, lecz zakochałam się w obcych i będę chodziła za nimiʼ.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2024-06-01T04:21:16Z</dcterms:modified>
</cp:coreProperties>
</file>