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(murze) miasta i wszyscy wojownicy uciekli. I wyszli z miasta w nocy drogą przez bramę między dwoma murami, która jest przy ogrodzie królewskim* – a Chaldejczycy otaczali miasto – i udali się w drogę ku Araba.**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miasta. Na wieść o tym wszyscy wojownicy uciekli. Opuścili oni miasto nocą. Wybrali drogę przez bramę między dwoma murami, w sąsiedztwie ogrodów królewskich. Chaldejczycy oblegali miasto, oni zaś ruszyli w kierunku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zrobiono wyłom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wszyscy wojownicy uciekli i wyszli z miasta w nocy przez bramę między dwoma murami obok królewskiego ogrodu; Chaldejczycy zaś leżeli wokół miasta,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 stronę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przełamano mur miejski, a wszyscy ludzie rycerscy pouciekali, i wyszli z miasta w nocy drogą do bramy, która jest między dwoma murami podle ogrodu królewskiego; (ale Chaldejczycy leżeli około miasta,) i poszli drogą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uczyniono dziurę do miasta, a wszyscy mężowie waleczni jego uciekli i wyszli z miasta w nocy drogą bramy, która jest między dwiema mury, a wiedzie do sadu królewskiego (bo Chaldejczycy oblegli byli miasto wokoło), i poszli drogą, która wiedzie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wyłom w [murze] miasta. Wszyscy wojownicy uciekli z miasta nocą przez bramę między podwójnym murem powyżej ogrodów królewskich. Chaldejczycy zaś znajdowali się dokoła miasta. Wyszli więc drogą prowadzącą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i wszyscy wojownicy uciekli, i wyszli z miasta w nocy drogą przez bramę przy ogrodzie królewskim między dwoma murami, i szli drogą w stronę puszczy, podczas gdy Chaldejczycy jeszcze zewsząd otaczali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miasta. Wszyscy wojownicy uciekli z miasta nocą przez bramę między podwójnym murem obok ogrodu królewskiego – Chaldejczycy otaczali miasto – i szli drogą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murach miasta zrobiono wyłom, wszyscy żołnierze, mimo trwającego oblężenia, nocą opuścili miasto przez bramę między podwójnym murem, w pobliżu ogrodów króla, uciekając drogą w kierunku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wyłomu do grodu. Widząc to król i wszyscy wojownicy rzucili się do ucieczki i nocą opuścili miasto drogą [przez] bramę między podwójnym murem, w pobliżu ogrodu królewskiego, (Chaldejczycy zaś otaczali miasto dookoła). Udali się drogą w kierunku [równiny]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пробито місто, і всі військові мужі вийшли вночі дорогою брами посеред стіни і передстіння, що було при городі царя, і халдеї при місті довкруги. І пішли дорогою до Арави,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zrobiono wyłom w mieście; zaś wszyscy wojownicy uciekli i w nocy uszli z miasta, drogą bramy między dwoma murami, która jest przy ogrodzie królewskim, i skierowali się na drogę do pustyni, podczas gdy Kasdejczycy z wszystkich stron otaczali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zrobiono wyłom w mieście i wszyscy wojownicy zaczęli nocą uciekać i wydostawać się z miasta przez bramę między podwójnym murem stojącym obok ogrodu królewskiego, podczas gdy Chaldejczycy ze wszystkich stron otaczali miasto; i szli drogą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ku stepowi; (2) ku dolinie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40:14&lt;/x&gt;; &lt;x&gt;300 41:15&lt;/x&gt;;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2024-05-31T17:32:47Z</dcterms:modified>
</cp:coreProperties>
</file>