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byli rynkiem twej ręki w jagniętach, baranach i kozłach;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panujący Kedaru byli twoim rynkiem jagniąt, kozłów i baranów, bo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prowadzili z tobą handel jagniętami, baranami i kozłami;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Arabczycy, i wszyscy książęta Kedarscy, i ci kupczyli z tobą skopami i baranami, i kozłami, tem handlowali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Arabska ziemia i wszytkie książęta Cedar, ci kupcami ręki twojej; z jagnięty i z barany, i z koźlęty przychodzili do ciebie kupcy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byli twoimi klientami, handlowali z tobą owcami,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prowadzili z tobą handel jagniętami, baranami i kozłami; tym z tobą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handlowali z tobą. Byli twoimi dostawcami owiec,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handlowali z tobą, dostarczali ci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uzależniły się od twojego handlu. Byli twoimi dostawcami: baranków, skopów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Аравія і всі володарі Кидара, ці твої купці через твою руку, верблюдами і баранами і ягнятами вони торгують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wszyscy książęta Kedaru – oto nabywcy twoich handlowych składów; kupczyli z tobą jagniętami, baranami oraz 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kupców zatrudniałeś Arabów i wszystkich naczelników Kedaru. Barankami, baranami i kozłami – nimi handlowali oni jako twoi kupcy.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2024-06-04T15:54:37Z</dcterms:modified>
</cp:coreProperties>
</file>