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podniósł się dla laski bezbożności!* Nie (będzie jednak nic) z nich ani z ich obfitości,** ani z ich bogactwa, ani z okazałości*** wśród nich.****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 wyrosła w rządy bezbożności!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[pozostanie jednak nic] po nich: ani po ich obfitości,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po ich bogactwie, ani po ich świetności!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Przemoc wyrosła w rózgę niegodziwości. Nie pozostanie z 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ani z ich mnóstwa, ani z ich bogactwa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żadnego zawodzenia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Okrucieństwo wyrosło w rózgę niezbożności; nie zostanie z nich nic, ani z mnóstwa ich, ani z huku ich, i nie będzie żadnego narzekania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urosła w laskę niezbożności: nie z nich i nie z ludu ani z głosu ich, i nie będzie odpoczynku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stał się berłem niesprawiedliwości. Nic po nich nie pozostanie, nic z ich bogactwa, nic z ich krzyków, żaden ślad po ich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wyrósł w rózgę bezbożności; lecz nic z nich nie pozostanie, nic z ich bogactwa i nic z ich obfitości, nic z ich okazałości.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 stała się narzędziem niesprawiedliwości i nieprawości. Nic z nich nie pozostało. Nic z ich bogactwa. Nic z ich wrzawy. Nie ma w nich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Ukazała się przemoc jak rózga nieprawości. Nikt się z nich nie ostoi. Na nic ich bogactwa. Niczym są ich okrzyki. Nie ma w nich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przemoc, by być rózgą nieprawości. Nikt się z nich nie ostoi. Nikt z tej rzeszy [ludzkiej], nic z ich bogactwa. Nie ma w nich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розібє кріпость беззаконного і не з замішанням, ані не з поспіхом.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 wyrosła na rózgę bezprawia! Nikt się z nich nie utrzyma! Nikt z ich tłumu, nikt z ciżby, i żadnego ubolewania nad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urósł w rózgę niegodziwości. Nie jest to z nich ani z ich bogactwa, nie jest też od nich samych ani nie ma w nich żadnego dostojeństwa.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gwałt (...) bezbożności, </w:t>
      </w:r>
      <w:r>
        <w:rPr>
          <w:rtl/>
        </w:rPr>
        <w:t>לְמַּטֵה־ קָם רֶׁשַע הֶחָמָס</w:t>
      </w:r>
      <w:r>
        <w:rPr>
          <w:rtl w:val="0"/>
        </w:rPr>
        <w:t xml:space="preserve"> , tj. dla jej ukarania; lub: gwałt wyrósł w laskę (l. plemię) bezbożności, tj. rozwinął się w panowanie (l. plemię) bezprawia.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obfitości, </w:t>
      </w:r>
      <w:r>
        <w:rPr>
          <w:rtl/>
        </w:rPr>
        <w:t>הָמֹון</w:t>
      </w:r>
      <w:r>
        <w:rPr>
          <w:rtl w:val="0"/>
        </w:rPr>
        <w:t xml:space="preserve"> (hamon), l. hałasu,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okazałości, </w:t>
      </w:r>
      <w:r>
        <w:rPr>
          <w:rtl/>
        </w:rPr>
        <w:t>מֶהֱמֵהֶם</w:t>
      </w:r>
      <w:r>
        <w:rPr>
          <w:rtl w:val="0"/>
        </w:rPr>
        <w:t xml:space="preserve"> (mehemehem), hl, lub: znaczenia.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7:11&lt;/x&gt; wg G: I skruszy wsparcie przestępcy – i nie ze zgiełkiem i nie w pośpiechu, καὶ συντρίψει στήριγμα ἀνόμου καὶ οὐ μετὰ θορύβου οὐδὲ μετὰ σπουδῆς.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2024-06-04T04:28:00Z</dcterms:modified>
</cp:coreProperties>
</file>