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przeciwko niemu okręty z Cypru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zmuszą go do zmiany planów. Zniechęcony wróci i wyleje swe wzburzenie na święte przymierze. Skieruje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bowiem wyruszą okręty z Kittim, będzie przygnębiony, wróci i rozgniewa się na święte przymierze; tak będzie działał. I znowu wróci, i zawrze porozumienie z tymi,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przeciwko niemu okręty z Cytym, skąd on nad tem bolejąc znowu się rozgniewa przeciwko przymierzu świętemu; co uczyniwszy wróci się, a będzie miał porozumienie z onymi, którzy opuścili przymierze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nań Galery i Rzymianie i porażon będzie a wróci się i rozgniewa się przeciwko przymierzu świętynie, i uczyni, i wróci się, i będzie myślił przeciwko tym, którzy opuścili przymierze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 niemu okręty Kittim; popadnie w rozterkę i zawróci, pełen gniewu przeciw świętemu przymierzu. I znów zwróci uwagę na tych,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przeciwko niemu wyruszą kittejskie okręty, wskutek czego straci otuchę. Potem wróci i wyleje swój gniew na święte przymierze: i tak postąpi; i znowu zwróci uwagę na tych, którzy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wyruszą przeciw niemu okręty z Kittim, popadnie w rozterkę i zawróci pełen gniewu na święte przymierze. A gdy to uczyni, okaże względy tym, którzy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przeciw niemu okręty z Kittim. Przelęknie się, zawróci i pełen gniewu skieruje się przeciw świętemu przymierzu. I tak postąpi. Powróci i wynagrodzi tych, co porzucili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ruszą okręty Kittim, przelęknie się, zawróci i skieruje swój gniew przeciw świętemu przymierzu. Zacznie działać, a wracając okaże względy tym, co zdradzili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до нього ті кітійці, що вийшли, і він буде впокорений. І повернеться і розлютиться на святий завіт. І зробить і повернеться і роздумає (діло) з тими, що оставили святий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zgromadzą się przeciw niemu okręty Kittim, więc bolejąc, znów się rozgniewa na święte przymierze; co uczyniwszy – wróci oraz zawrze porozumienie z tymi, co opuścili święte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ruszą na niego okręty z Kittim, i upadnie na duchu. ”I zawróci, i będzie potępiał święte przymierze, i będzie działał skutecznie; wróci też i będzie miał wzgląd na tych, którzy porzucają święte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2024-06-01T12:59:33Z</dcterms:modified>
</cp:coreProperties>
</file>