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abyś — gdy twój syn zapyta cię: Co za znaczenie mają te postanowienia, ustawy i prawa, które nadał nam JAHWE, nasz Bóg?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świadectwa, nakazy i prawa, które wam nakazał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napotem spytał syn twój, mówiąc: Cóż to za świadectwa, i ustawy, i sądy, które wam przykazał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Co znaczą te świadectwa i Ceremonie, i sądy, które nam przykazał JAHWE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twój zapyta cię kiedyś: Jakie jest znaczenie tych świadectw, praw i nakazów, które wam zlecił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nakazy, ustawy i prawa, które nakazał wam Pan, Bóg 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 cię kiedyś twój syn: Co to za świadectwa, ustawy i nakazy, które zlecił wam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syn cię zapyta: «Co znaczą te polecenia, ustawy i nakazy, jakie zlecił wam JAHWE, nasz Bóg?»,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twój syn zapyta cię: ”Co znaczą te polecenia, prawa i nakazy, które nałożył na was Jahwe, nasz Bóg?”,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przyszłości, gdy twój syn zapyta cię: Czym są te świadectwa [edot], bezwzględne nakazy [chukim] i prawa społeczne [miszpatim], które Bóg, nasz Bóg nakazał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тебе запитає твій син завтра, кажучи: Чиї це свідчення і оправдання і суди, які нам заповів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zapyta cię twój syn, mówiąc: Co to za świadectwa, zasady prawne i wyroki, które przykazał nam WIEKUISTY,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twój syn zapyta cię któregoś dnia w przyszłości, mówiąc: ʼCo oznaczają świadectwa i przepisy oraz sądownicze rozstrzygnięcia, które wam nakazał JAHWE, nasz Bóg?ʼ,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2024-05-31T05:37:26Z</dcterms:modified>
</cp:coreProperties>
</file>