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których umysły zaślepił bóg tego wieku, aby nie dotarło do nich światło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świata zaślepił umysły, w niewierzących, aby nie świeciła im światłość chwalebnej ewangelii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zmysły, to jest w niewiernych, aby im nie świeciła światłość Ewangielii chwały Chrystusowej, który jest wyobrażeniem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smysły niewiernych, aby im nie świeciło oświecenie Ewanielijej chwały Chrystusowej,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niewiernych, których umysły zaślepił bóg tego świata, aby nie olśnił ich blask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zaślepił umysły niewierzących, aby im nie świeciło światło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tak że nie dostrzegają blasku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tego świata zaślepił ich pozbawione wiary umysły, aby nie zobaczyli blasku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niewierzących, którym bóg tego świata oślepił umysły, by nie dostrzegli światła radosnej nowiny o chwale Chrystusa, który jest wizerunkiem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 im wiary, bo władca tego świata dotknął ślepotą ich umysł tak, że nie dociera do nich światło Ewangelii, w której jaśnieje blask Chrystusa. W nim mamy obraz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aby nie dostrzegli światła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невірних, яким бог цього віку засліпив розум, щоб [для них] не засяяло світло благовістя слави Христа, а він - це образ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w których bóg tego świata zaślepił umysły, aby im nie błyszczało światło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dochodzą oni do ufności, bo bóg 'olam haze zaślepił ich umysły, aby nie mogli ujrzeć światłości jaśniejącej z Dobrej Nowiny o chwale Mesjasza,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bóg tego systemu rzeczy zaślepił umysły niewierzących, aby nie mogło przeniknąć oświecenie chwalebną dobrą nowiną o Chrystusie,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oślepił bowiem szatan, który jest bogiem ludzi tego świata. On pragnie, aby nie dostrzegli światła dobrej nowiny i wspaniałości Chrystusa, który jest obrazem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2024-05-23T18:03:37Z</dcterms:modified>
</cp:coreProperties>
</file>