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 w wieku stu dziesięciu lat. Jego zwłoki zabalsamowano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mając sto i dziesięć lat; którego namazawszy wonnemi maściami, 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I zabalsamowano go i 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Zabalsamowali go i włożyli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Zabalsamowano go i złożono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lat. Zabalsamowali go i umieścili w skrzyni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помер сто десять літним, і його поховали і поклали його в труну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lat, więc go zabalsamowano oraz złożono do skrzyni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umarł, mając sto dziesięć lat; i zabalsamowano go, i włożono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2024-05-20T16:39:44Z</dcterms:modified>
</cp:coreProperties>
</file>