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z nim również rydwany i jeźdźcy, tak że był to obóz bardzo liczny.*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2024-05-20T13:44:39Z</dcterms:modified>
</cp:coreProperties>
</file>