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 jego miasta, starsi i możni, mieszkający w jego mieście, postąpili tak, jak im poleciła Izebel, jak napisała w listach, które do nich przysłała.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i ważniejsi, mieszkający w tym samym mieście, co Nabot, postąpili zgodnie z poleceniem Izebel. Zrobili dokładnie tak, jak napisała w listach.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mężczyźni tego miasta, mianowicie starsi i dostojnicy mieszkający w jego mieście, uczynili tak, jak im poleciła Jezabel, zgodnie z tym,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napisane w listach, które do nich wysłała.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mężowie onego miasta starsi i przedniejsi, którzy mieszkali w onem mieście jego, jako była wskazała do nich Jezabela, według tego, jako napisano było w liście, który posłała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mieszczanie jego starszy i przedni, którzy mieszkali z nim w mieście, jako im rozkazała była Jezabel, i jako było napisano w liście, który posłała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współobywatele, starsi oraz dostojnicy mieszkający w mieście zrobili, jak im Izebel poleciła i jak było napisane w listach, które do nich wysłała.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Obywatele jego miasta, mianowicie starszyzna i przedniejsi obywatele, którzy mieszkali w jego mieście, uczynili według rozkazu Izebel, zawartego w listach, które ona przysłała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tego miasta, starszyzna i dostojnicy, którzy mieszkali w jego mieście, postąpili tak, jak im poleciła Izebel i jak było napisane w listach, które do nich wysłała.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i dostojnicy, mieszkający w jego mieście, postąpili według zaleceń przekazanych im w listach, które Izebel do nich wysłała.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i znakomici mieszkańcy miasta, jego współobywatele, wykonali to, co im poleciła Jezabel, według brzmienia listów, które do nich wysłała.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цар Ізраїля і сказав: Досить. Хай зігнений не хвалиться, так як простий.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mężowie jego miasta – starsi oraz przedniejsi, którzy mieszkali w jego mieście – uczynili tak, jak im poleciła Izebel; jak było napisane w liście, który do nich wysłała.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mężowie z jego miasta, starsi i dostojnicy mieszkający w jego mieście, uczynili tak, jak im posłała Jezebel, tak, jak było napisane w listach, które do nich posłała.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2024-05-20T04:20:38Z</dcterms:modified>
</cp:coreProperties>
</file>