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6"/>
        <w:gridCol w:w="1779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posłali do Izebel wiadomość: Nabot został ukamienowany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2024-05-20T08:30:27Z</dcterms:modified>
</cp:coreProperties>
</file>