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Halochesza, naczelnik drugiej połowy okręgu jerozolimskiego – on i 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jednego ms średniowiecznego i S: jego synowie, ּ</w:t>
      </w:r>
      <w:r>
        <w:rPr>
          <w:rtl/>
        </w:rPr>
        <w:t>ובָנָיו</w:t>
      </w:r>
      <w:r>
        <w:rPr>
          <w:rtl w:val="0"/>
        </w:rPr>
        <w:t xml:space="preserve"> ; em. na: jego budowniczowie, ּ</w:t>
      </w:r>
      <w:r>
        <w:rPr>
          <w:rtl/>
        </w:rPr>
        <w:t>ובֹנָיו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2024-05-20T11:23:27Z</dcterms:modified>
</cp:coreProperties>
</file>