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Nastawiłem się cały na to, by poznawać, by dociekać i odkrywać, co mądre i właściwe, i przekonać się, że bezbożność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głupotą, a głupota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swoje serce ku poznaniu, badaniu i szukaniu mądrości oraz rozeznaniu rzeczy, by poznać niegodziwość głupstwa, głupoty i 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Wszystkom ja przeszedł myślą swoją, abym poznał i wybadał się, i wynalazł mądrość i rozum, a żebym poznał niezbożność, głupstwo, i błąd,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więcej, niżli była: i głęboka głębia, kto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swój umysł ku temu, by poznać, badać i szukać mądrości i słusznej oceny, by poznać, że zło jest głupotą, a wielka głupota -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zwróciłem swoją uwagę na poznanie, badanie i szukanie mądrości i właściwego sądu, aby poznać, że bezbożność jest głupotą, a głupota szaleństwem: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zwróciłem się ku zdobywaniu wiedzy i ku pracy badawczej, szukałem mądrości i właściwej oceny rzeczy. Chciałem przekonać się, że zło jest głupotą, a bezmyślność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oddałem się całym sercem zdobywaniu wiedzy. Usiłowałem zgłębić, czym jest mądrość i jaka jest racja bycia różnych rzeczy, chciałem poznać, co to jest bezbożność i głupota, brak rozumu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tedy swą myśl ku poznaniu, zbadaniu i odnalezieniu mądrości, i rozeznaniu rzeczy i pojąłem, że zło jest głupstwem, a głupota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Обійшов я і моє серце, щоб пізнати, і щоб розвідати і знайти мудрість і лік, і пізнати безумність і твердість і крутійство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moim sercem, aby poznać, zbadać i poszukać mądrości oraz wyniku wszystkiego; lecz tylko po to, aby poznać, że niegodziwość jest głupotą, a głupota 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– ja sam, a także moje serce – poznać i zgłębić, i szukać mądrości oraz przyczyny spraw, jak również poznać niegodziwość głupoty i głupotę szaleństwa;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2024-05-20T09:59:41Z</dcterms:modified>
</cp:coreProperties>
</file>