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13"/>
        <w:gridCol w:w="2201"/>
        <w:gridCol w:w="50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będę widział sztandar, słyszał odgłos rogu?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2024-05-20T09:56:14Z</dcterms:modified>
</cp:coreProperties>
</file>