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2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Rubena: Henoch i Palu, i Chesron,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Henoch, Palu,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Rubenowi: Henoch, i Fallu, i Hesron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Rubenowi: Henoch i Fallu, i Hesron,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synowie Rubena: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 byli: Chanoch,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 to: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Chanok, Pallu, Checron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Reuwena: Chanoch, Palu, Checron i Charmi.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Рувима: Енох і Фаллу, Асрон і Хармі.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Reubena: Chanoch, Fallu, Checron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Rubena byli: Chanoch i Pallu, i Checron, i Karmi.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2024-05-20T05:50:36Z</dcterms:modified>
</cp:coreProperties>
</file>