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3"/>
        <w:gridCol w:w="3331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i przepadł wraz z nimi oręż bitewny!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przepadły narzędzia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mocarze, a poginęła broń wojenna!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polegli mocarze a poginęła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bohaterowie? Jakże przepadły wojenne oręża?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bohaterzy, Poginęły rynsztunki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bohaterowie? Jak przepadł oręż wojenny?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polegli dzielni wojownicy, przepadły narzędzia walki!”.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 i przepaść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і пропала віськова зброя.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mocarze, poginęły wojenne rynsztunki!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wniwecz się obrócił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2024-05-21T15:52:36Z</dcterms:modified>
</cp:coreProperties>
</file>